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2F" w:rsidRPr="00BE1E2F" w:rsidRDefault="00BE1E2F" w:rsidP="00BE1E2F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 велосипедистов, скутеристов и др.</w:t>
      </w:r>
    </w:p>
    <w:p w:rsidR="00BE1E2F" w:rsidRPr="00BE1E2F" w:rsidRDefault="00BE1E2F" w:rsidP="00BE1E2F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Памятка велосипедиста</w:t>
      </w:r>
    </w:p>
    <w:p w:rsidR="00BE1E2F" w:rsidRPr="00BE1E2F" w:rsidRDefault="00BE1E2F" w:rsidP="00BE1E2F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2F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BE1E2F" w:rsidRPr="00BE1E2F" w:rsidRDefault="00BE1E2F" w:rsidP="00BE1E2F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</w:t>
      </w:r>
      <w:proofErr w:type="gramStart"/>
      <w:r w:rsidRPr="00BE1E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нарушающий</w:t>
      </w:r>
      <w:proofErr w:type="gramEnd"/>
      <w:r w:rsidRPr="00BE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движения подвергает опасности себя и окружающих, мешает движению транспорта и пешеходов.</w:t>
      </w:r>
    </w:p>
    <w:p w:rsidR="00BE1E2F" w:rsidRPr="00BE1E2F" w:rsidRDefault="00BE1E2F" w:rsidP="00BE1E2F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же требования к велосипедистам, участвующим в уличном движении?</w:t>
      </w:r>
      <w:bookmarkStart w:id="0" w:name="_GoBack"/>
      <w:bookmarkEnd w:id="0"/>
    </w:p>
    <w:p w:rsidR="00BE1E2F" w:rsidRPr="00BE1E2F" w:rsidRDefault="00BE1E2F" w:rsidP="00BE1E2F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</w:t>
      </w:r>
      <w:proofErr w:type="gramStart"/>
      <w:r w:rsidRPr="00BE1E2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Pr="00BE1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быть осторожным и внимательным, строго соблюдать все Правила уличного Движения.</w:t>
      </w:r>
    </w:p>
    <w:p w:rsidR="00BE1E2F" w:rsidRPr="00BE1E2F" w:rsidRDefault="00BE1E2F" w:rsidP="00BE1E2F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2F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BE1E2F" w:rsidRPr="00BE1E2F" w:rsidRDefault="00BE1E2F" w:rsidP="00BE1E2F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BE1E2F" w:rsidRPr="00BE1E2F" w:rsidRDefault="00BE1E2F" w:rsidP="00BE1E2F">
      <w:pPr>
        <w:shd w:val="clear" w:color="auto" w:fill="FFFFFF"/>
        <w:spacing w:after="0" w:line="315" w:lineRule="atLeast"/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E1E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rStyle w:val="a4"/>
          <w:sz w:val="28"/>
          <w:szCs w:val="28"/>
        </w:rPr>
        <w:t>II. Обязанности велосипедиста при движении по улицам города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rStyle w:val="a4"/>
          <w:sz w:val="28"/>
          <w:szCs w:val="28"/>
        </w:rPr>
        <w:t>Дорожные сигнальные знаки.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При наличии знака </w:t>
      </w:r>
      <w:r w:rsidRPr="00BE1E2F">
        <w:rPr>
          <w:rStyle w:val="a5"/>
          <w:sz w:val="28"/>
          <w:szCs w:val="28"/>
        </w:rPr>
        <w:t>«Сквозной проезд запрещен»</w:t>
      </w:r>
      <w:r w:rsidRPr="00BE1E2F">
        <w:rPr>
          <w:sz w:val="28"/>
          <w:szCs w:val="28"/>
        </w:rPr>
        <w:t> 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Зона действия знака </w:t>
      </w:r>
      <w:r w:rsidRPr="00BE1E2F">
        <w:rPr>
          <w:rStyle w:val="a5"/>
          <w:sz w:val="28"/>
          <w:szCs w:val="28"/>
        </w:rPr>
        <w:t>«Въезд запрещен»</w:t>
      </w:r>
      <w:r w:rsidRPr="00BE1E2F">
        <w:rPr>
          <w:sz w:val="28"/>
          <w:szCs w:val="28"/>
        </w:rPr>
        <w:t> 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 xml:space="preserve">Если необходимо попасть к месту, расположенному в зоне действия знака «Въезд запрещен» и «Проезд на велосипедах запрещен», нужно сойти с </w:t>
      </w:r>
      <w:r w:rsidRPr="00BE1E2F">
        <w:rPr>
          <w:sz w:val="28"/>
          <w:szCs w:val="28"/>
        </w:rPr>
        <w:lastRenderedPageBreak/>
        <w:t>велосипеда и вести его руками по левой стороне проезжей части у самого края тротуара.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Сигналы светофора и жесты милиционера-регулировщика.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При движении по улицам города велосипедист должен подчиняться сигналам светофора и жестам милиционера-регулировщика.</w:t>
      </w:r>
      <w:r w:rsidRPr="00BE1E2F">
        <w:rPr>
          <w:noProof/>
          <w:sz w:val="28"/>
          <w:szCs w:val="28"/>
        </w:rPr>
        <w:drawing>
          <wp:inline distT="0" distB="0" distL="0" distR="0" wp14:anchorId="013F89C8" wp14:editId="7D957BD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По первому требованию сотрудника милиции велосипедист обязан остановиться.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rStyle w:val="a4"/>
          <w:sz w:val="28"/>
          <w:szCs w:val="28"/>
        </w:rPr>
        <w:t>III. Велосипедисту запрещается: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а) управлять велосипедом в степени хотя бы легкого опьянения;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б) ездить на велосипеде, не соответствующем росту велосипедиста;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в) ездить по тротуарам и пешеходным дорожкам садов, парков и бульваров;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г) держаться при движении на расстоянии более одного метра от тротуара (обочины);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д) ездить по двое и более в ряд или обгонять друг друга;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е) обучаться езде в местах, где имеется движение транспорта и пешеходов;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ж) ездить, не держась за руль руками;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lastRenderedPageBreak/>
        <w:t>з) при движении держаться за проходящий транспорт или за другого велосипедиста;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к) возить предметы, которые могут помешать управлению велосипедом или создать опасность для окружающих;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л) ездить группой на дистанции менее трех метров друг от друга и далее одного метра от тротуара (обочины).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Аварии, которые происходят по вине скутеристов, действительно часто заканчиваются трагедиями.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BE1E2F">
        <w:rPr>
          <w:sz w:val="28"/>
          <w:szCs w:val="28"/>
        </w:rPr>
        <w:t>Особое внимание обращаем родителей решивших приобрести своему чаду скутер. Приобретая такое транспортное средство, Вы ставите здоровье, а иногда и саму жизнь несовершеннолетнего под угрозу.</w:t>
      </w:r>
    </w:p>
    <w:p w:rsidR="00E919B3" w:rsidRPr="00BE1E2F" w:rsidRDefault="00E919B3" w:rsidP="00E919B3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center"/>
        <w:rPr>
          <w:sz w:val="28"/>
          <w:szCs w:val="28"/>
        </w:rPr>
      </w:pPr>
      <w:r w:rsidRPr="00BE1E2F">
        <w:rPr>
          <w:sz w:val="28"/>
          <w:szCs w:val="28"/>
        </w:rPr>
        <w:t>Призываем к пониманию сложности и опасности, которые скрыты в дорожном движении, ДТП прогнозируемо, а значит, его можно избежать. Удачи на дорогах!</w:t>
      </w:r>
    </w:p>
    <w:p w:rsidR="00E919B3" w:rsidRPr="00BE1E2F" w:rsidRDefault="00E919B3" w:rsidP="00E919B3"/>
    <w:p w:rsidR="001008C8" w:rsidRPr="00BE1E2F" w:rsidRDefault="001008C8"/>
    <w:sectPr w:rsidR="001008C8" w:rsidRPr="00BE1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FF"/>
    <w:rsid w:val="001008C8"/>
    <w:rsid w:val="008A5EFF"/>
    <w:rsid w:val="00BE1E2F"/>
    <w:rsid w:val="00E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19B3"/>
    <w:rPr>
      <w:b/>
      <w:bCs/>
    </w:rPr>
  </w:style>
  <w:style w:type="character" w:styleId="a5">
    <w:name w:val="Emphasis"/>
    <w:basedOn w:val="a0"/>
    <w:uiPriority w:val="20"/>
    <w:qFormat/>
    <w:rsid w:val="00E919B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9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19B3"/>
    <w:rPr>
      <w:b/>
      <w:bCs/>
    </w:rPr>
  </w:style>
  <w:style w:type="character" w:styleId="a5">
    <w:name w:val="Emphasis"/>
    <w:basedOn w:val="a0"/>
    <w:uiPriority w:val="20"/>
    <w:qFormat/>
    <w:rsid w:val="00E919B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9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1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WinUser</dc:creator>
  <cp:keywords/>
  <dc:description/>
  <cp:lastModifiedBy>WinUser</cp:lastModifiedBy>
  <cp:revision>3</cp:revision>
  <dcterms:created xsi:type="dcterms:W3CDTF">2021-08-19T13:52:00Z</dcterms:created>
  <dcterms:modified xsi:type="dcterms:W3CDTF">2021-08-19T13:54:00Z</dcterms:modified>
</cp:coreProperties>
</file>